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附件13</w:t>
      </w:r>
    </w:p>
    <w:p>
      <w:pPr>
        <w:pStyle w:val="3"/>
        <w:rPr>
          <w:rFonts w:hint="eastAsia"/>
          <w:color w:val="000000"/>
          <w:lang w:val="en-US" w:eastAsia="zh-CN"/>
        </w:rPr>
      </w:pP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2025年农业生产托管服务项目作业补助资金支付表</w:t>
      </w:r>
    </w:p>
    <w:bookmarkEnd w:id="0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  <w:highlight w:val="none"/>
          <w:lang w:val="en-US" w:eastAsia="zh-CN"/>
        </w:rPr>
        <w:t xml:space="preserve">                                        </w:t>
      </w:r>
    </w:p>
    <w:tbl>
      <w:tblPr>
        <w:tblStyle w:val="6"/>
        <w:tblW w:w="12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905"/>
        <w:gridCol w:w="1305"/>
        <w:gridCol w:w="1290"/>
        <w:gridCol w:w="1230"/>
        <w:gridCol w:w="1200"/>
        <w:gridCol w:w="1125"/>
        <w:gridCol w:w="246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服务主体名称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托管服务环节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验收合格面积（亩）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市场价格（元/亩）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补助标准（元/亩）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补助金额（元）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开户行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-4429760</wp:posOffset>
                      </wp:positionH>
                      <wp:positionV relativeFrom="paragraph">
                        <wp:posOffset>293370</wp:posOffset>
                      </wp:positionV>
                      <wp:extent cx="3844925" cy="848995"/>
                      <wp:effectExtent l="0" t="0" r="3175" b="825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-3021965" y="5942965"/>
                                <a:ext cx="3835400" cy="7924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29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</w:p>
                              </w:txbxContent>
                            </wps:txbx>
                            <wps:bodyPr vert="eaVert"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48.8pt;margin-top:23.1pt;height:66.85pt;width:302.75pt;z-index:-251657216;mso-width-relative:page;mso-height-relative:page;" fillcolor="#FFFFFF" filled="t" stroked="f" coordsize="21600,21600" o:gfxdata="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">
                      <v:path/>
                      <v:fill type="gradient" on="t" color2="#FFFFFF" angle="90" focus="100%" focussize="0f,0f" focusposition="0f,0f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29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ind w:left="0" w:leftChars="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28"/>
          <w:szCs w:val="28"/>
          <w:highlight w:val="none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28"/>
          <w:szCs w:val="28"/>
          <w:highlight w:val="none"/>
          <w:lang w:val="en-US" w:eastAsia="zh-CN"/>
        </w:rPr>
        <w:t>注：本表一式三份，县现代农业发展服务中心、县财政局各存档一份，另一份用于报账。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10" w:leftChars="100" w:right="210" w:rightChars="100"/>
      <w:jc w:val="center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FCDB8"/>
    <w:rsid w:val="5B7FC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2025-04-17T09:31:00Z</dcterms:created>
  <dc:creator>greatwall</dc:creator>
  <cp:lastModifiedBy>greatwall</cp:lastModifiedBy>
  <dcterms:modified xsi:type="dcterms:W3CDTF">2025-04-17T09:31:34Z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